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F6" w:rsidRPr="00A60596" w:rsidRDefault="008A16F6" w:rsidP="008A16F6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r w:rsidRPr="00A60596">
        <w:rPr>
          <w:rFonts w:ascii="Times New Roman" w:hAnsi="Times New Roman" w:cs="Times New Roman"/>
          <w:b w:val="0"/>
          <w:color w:val="auto"/>
        </w:rPr>
        <w:t>Приложение</w:t>
      </w:r>
    </w:p>
    <w:p w:rsidR="008A16F6" w:rsidRPr="00A60596" w:rsidRDefault="008A16F6" w:rsidP="008A16F6">
      <w:pPr>
        <w:widowControl w:val="0"/>
        <w:jc w:val="right"/>
        <w:rPr>
          <w:szCs w:val="26"/>
        </w:rPr>
      </w:pPr>
      <w:r w:rsidRPr="00A60596">
        <w:rPr>
          <w:szCs w:val="26"/>
        </w:rPr>
        <w:t>к постановлению администрации МР «Печора»</w:t>
      </w:r>
    </w:p>
    <w:p w:rsidR="008A16F6" w:rsidRPr="00A60596" w:rsidRDefault="00882055" w:rsidP="008A16F6">
      <w:pPr>
        <w:widowControl w:val="0"/>
        <w:jc w:val="right"/>
        <w:rPr>
          <w:szCs w:val="26"/>
        </w:rPr>
      </w:pPr>
      <w:r w:rsidRPr="00A60596">
        <w:rPr>
          <w:szCs w:val="26"/>
        </w:rPr>
        <w:t xml:space="preserve">от </w:t>
      </w:r>
      <w:r w:rsidR="00ED4C50" w:rsidRPr="00A60596">
        <w:rPr>
          <w:szCs w:val="26"/>
        </w:rPr>
        <w:t xml:space="preserve"> </w:t>
      </w:r>
      <w:r w:rsidR="00C25209" w:rsidRPr="00A60596">
        <w:rPr>
          <w:szCs w:val="26"/>
        </w:rPr>
        <w:t xml:space="preserve"> </w:t>
      </w:r>
      <w:r w:rsidR="00DA66F0">
        <w:rPr>
          <w:szCs w:val="26"/>
        </w:rPr>
        <w:t>15</w:t>
      </w:r>
      <w:r w:rsidR="00CD538E">
        <w:rPr>
          <w:szCs w:val="26"/>
        </w:rPr>
        <w:t xml:space="preserve"> </w:t>
      </w:r>
      <w:bookmarkStart w:id="0" w:name="_GoBack"/>
      <w:bookmarkEnd w:id="0"/>
      <w:r w:rsidR="00A7178D" w:rsidRPr="00A60596">
        <w:rPr>
          <w:szCs w:val="26"/>
        </w:rPr>
        <w:t xml:space="preserve"> октября</w:t>
      </w:r>
      <w:r w:rsidR="007066C0" w:rsidRPr="00A60596">
        <w:rPr>
          <w:szCs w:val="26"/>
        </w:rPr>
        <w:t xml:space="preserve"> 2025</w:t>
      </w:r>
      <w:r w:rsidR="00E82B13" w:rsidRPr="00A60596">
        <w:rPr>
          <w:szCs w:val="26"/>
        </w:rPr>
        <w:t xml:space="preserve"> №</w:t>
      </w:r>
      <w:r w:rsidR="00E53DD2" w:rsidRPr="00A60596">
        <w:rPr>
          <w:szCs w:val="26"/>
        </w:rPr>
        <w:t xml:space="preserve"> </w:t>
      </w:r>
      <w:r w:rsidR="00DA66F0">
        <w:rPr>
          <w:szCs w:val="26"/>
        </w:rPr>
        <w:t>1428</w:t>
      </w:r>
    </w:p>
    <w:p w:rsidR="004815C7" w:rsidRPr="00A60596" w:rsidRDefault="004815C7" w:rsidP="008A16F6">
      <w:pPr>
        <w:widowControl w:val="0"/>
        <w:jc w:val="right"/>
        <w:rPr>
          <w:szCs w:val="26"/>
        </w:rPr>
      </w:pPr>
    </w:p>
    <w:p w:rsidR="00A6323A" w:rsidRPr="00A60596" w:rsidRDefault="008A16F6" w:rsidP="00A6323A">
      <w:pPr>
        <w:widowControl w:val="0"/>
        <w:ind w:left="-284"/>
        <w:jc w:val="center"/>
        <w:rPr>
          <w:szCs w:val="26"/>
        </w:rPr>
      </w:pPr>
      <w:r w:rsidRPr="00A60596">
        <w:rPr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A6323A" w:rsidRPr="00A60596">
        <w:rPr>
          <w:szCs w:val="26"/>
        </w:rPr>
        <w:t>09.02.2024</w:t>
      </w:r>
      <w:r w:rsidR="00E77D11" w:rsidRPr="00A60596">
        <w:rPr>
          <w:szCs w:val="26"/>
        </w:rPr>
        <w:t xml:space="preserve"> </w:t>
      </w:r>
      <w:r w:rsidRPr="00A60596">
        <w:rPr>
          <w:szCs w:val="26"/>
        </w:rPr>
        <w:t xml:space="preserve"> № </w:t>
      </w:r>
      <w:r w:rsidR="00A6323A" w:rsidRPr="00A60596">
        <w:rPr>
          <w:szCs w:val="26"/>
        </w:rPr>
        <w:t>161</w:t>
      </w:r>
      <w:r w:rsidRPr="00A60596">
        <w:rPr>
          <w:szCs w:val="26"/>
        </w:rPr>
        <w:t xml:space="preserve"> </w:t>
      </w:r>
      <w:r w:rsidR="00A6323A" w:rsidRPr="00A60596">
        <w:rPr>
          <w:szCs w:val="26"/>
        </w:rPr>
        <w:t xml:space="preserve">«Об утверждении муниципальной адресной программы «Переселение граждан из аварийного жилищного фонда, имеющего угрозу обрушения на территории муниципального района «Печора»» </w:t>
      </w:r>
    </w:p>
    <w:p w:rsidR="009C4E44" w:rsidRPr="00A60596" w:rsidRDefault="009C4E44" w:rsidP="00A6323A">
      <w:pPr>
        <w:widowControl w:val="0"/>
        <w:ind w:left="-284"/>
        <w:jc w:val="center"/>
        <w:rPr>
          <w:szCs w:val="26"/>
        </w:rPr>
      </w:pPr>
    </w:p>
    <w:p w:rsidR="00B87A1C" w:rsidRPr="00A60596" w:rsidRDefault="008A16F6" w:rsidP="00B87A1C">
      <w:pPr>
        <w:pStyle w:val="a5"/>
        <w:widowControl w:val="0"/>
        <w:numPr>
          <w:ilvl w:val="0"/>
          <w:numId w:val="12"/>
        </w:numPr>
        <w:ind w:left="0" w:firstLine="709"/>
        <w:jc w:val="both"/>
        <w:rPr>
          <w:szCs w:val="26"/>
        </w:rPr>
      </w:pPr>
      <w:r w:rsidRPr="00A60596">
        <w:rPr>
          <w:szCs w:val="26"/>
        </w:rPr>
        <w:t xml:space="preserve">В приложении к постановлению администрации муниципального района «Печора» в паспорте муниципальной </w:t>
      </w:r>
      <w:r w:rsidR="00481513" w:rsidRPr="00A60596">
        <w:rPr>
          <w:szCs w:val="26"/>
        </w:rPr>
        <w:t xml:space="preserve">адресной </w:t>
      </w:r>
      <w:r w:rsidRPr="00A60596">
        <w:rPr>
          <w:szCs w:val="26"/>
        </w:rPr>
        <w:t>программы</w:t>
      </w:r>
      <w:r w:rsidR="00B87A1C" w:rsidRPr="00A60596">
        <w:rPr>
          <w:szCs w:val="26"/>
        </w:rPr>
        <w:t>:</w:t>
      </w:r>
    </w:p>
    <w:p w:rsidR="008A16F6" w:rsidRPr="00A60596" w:rsidRDefault="00B87A1C" w:rsidP="00E923EB">
      <w:pPr>
        <w:pStyle w:val="a5"/>
        <w:widowControl w:val="0"/>
        <w:numPr>
          <w:ilvl w:val="1"/>
          <w:numId w:val="12"/>
        </w:numPr>
        <w:ind w:left="0" w:firstLine="709"/>
        <w:jc w:val="both"/>
        <w:rPr>
          <w:szCs w:val="26"/>
        </w:rPr>
      </w:pPr>
      <w:r w:rsidRPr="00A60596">
        <w:rPr>
          <w:szCs w:val="26"/>
        </w:rPr>
        <w:t>П</w:t>
      </w:r>
      <w:r w:rsidR="008A16F6" w:rsidRPr="00A60596">
        <w:rPr>
          <w:szCs w:val="26"/>
        </w:rPr>
        <w:t>озици</w:t>
      </w:r>
      <w:r w:rsidRPr="00A60596">
        <w:rPr>
          <w:szCs w:val="26"/>
        </w:rPr>
        <w:t>и</w:t>
      </w:r>
      <w:r w:rsidR="008A16F6" w:rsidRPr="00A60596">
        <w:rPr>
          <w:szCs w:val="26"/>
        </w:rPr>
        <w:t xml:space="preserve"> </w:t>
      </w:r>
      <w:r w:rsidRPr="00A60596">
        <w:rPr>
          <w:szCs w:val="26"/>
        </w:rPr>
        <w:t xml:space="preserve">6 «Целевые показатели (индикаторы) Программы», </w:t>
      </w:r>
      <w:r w:rsidR="00A6323A" w:rsidRPr="00A60596">
        <w:rPr>
          <w:szCs w:val="26"/>
        </w:rPr>
        <w:t>8 «Объем финансирования Программы»</w:t>
      </w:r>
      <w:r w:rsidRPr="00A60596">
        <w:rPr>
          <w:szCs w:val="26"/>
        </w:rPr>
        <w:t>, 9 «Ожидаемые результаты»</w:t>
      </w:r>
      <w:r w:rsidR="008A16F6" w:rsidRPr="00A60596">
        <w:rPr>
          <w:szCs w:val="26"/>
        </w:rPr>
        <w:t xml:space="preserve"> изложить в следующей редакции:</w:t>
      </w:r>
    </w:p>
    <w:p w:rsidR="008A16F6" w:rsidRPr="00A60596" w:rsidRDefault="008F592A" w:rsidP="008F592A">
      <w:pPr>
        <w:pStyle w:val="a7"/>
        <w:jc w:val="both"/>
        <w:rPr>
          <w:szCs w:val="26"/>
        </w:rPr>
      </w:pPr>
      <w:r w:rsidRPr="00A60596">
        <w:rPr>
          <w:szCs w:val="26"/>
        </w:rPr>
        <w:t>«</w:t>
      </w:r>
    </w:p>
    <w:tbl>
      <w:tblPr>
        <w:tblW w:w="951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15"/>
        <w:gridCol w:w="6699"/>
      </w:tblGrid>
      <w:tr w:rsidR="00DB717E" w:rsidRPr="00A60596" w:rsidTr="009C4E44">
        <w:trPr>
          <w:trHeight w:val="543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A60596" w:rsidRDefault="00B87A1C" w:rsidP="002052E6">
            <w:pPr>
              <w:jc w:val="both"/>
              <w:rPr>
                <w:rFonts w:eastAsia="Batang"/>
                <w:szCs w:val="26"/>
              </w:rPr>
            </w:pPr>
            <w:bookmarkStart w:id="1" w:name="P30"/>
            <w:bookmarkEnd w:id="1"/>
            <w:r w:rsidRPr="00A60596">
              <w:rPr>
                <w:rFonts w:eastAsia="Batang"/>
                <w:szCs w:val="26"/>
              </w:rPr>
              <w:t>Целевые показатели (индикаторы) Программы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47" w:rsidRPr="00A60596" w:rsidRDefault="00B87A1C" w:rsidP="00E923EB">
            <w:pPr>
              <w:rPr>
                <w:rFonts w:eastAsia="Batang"/>
                <w:szCs w:val="26"/>
              </w:rPr>
            </w:pPr>
            <w:r w:rsidRPr="00A60596">
              <w:rPr>
                <w:rFonts w:eastAsia="Batang"/>
                <w:szCs w:val="26"/>
              </w:rPr>
              <w:t>Количество граждан, переселенных  в рамках Программы, в   2024</w:t>
            </w:r>
            <w:r w:rsidR="00E923EB" w:rsidRPr="00A60596">
              <w:rPr>
                <w:rFonts w:eastAsia="Batang"/>
                <w:szCs w:val="26"/>
              </w:rPr>
              <w:t>-2025 годах</w:t>
            </w:r>
            <w:r w:rsidRPr="00A60596">
              <w:rPr>
                <w:rFonts w:eastAsia="Batang"/>
                <w:szCs w:val="26"/>
              </w:rPr>
              <w:t xml:space="preserve"> составит не менее </w:t>
            </w:r>
            <w:r w:rsidR="00A7178D" w:rsidRPr="00A60596">
              <w:rPr>
                <w:rFonts w:eastAsia="Batang"/>
                <w:szCs w:val="26"/>
              </w:rPr>
              <w:t xml:space="preserve">84 </w:t>
            </w:r>
            <w:r w:rsidRPr="00A60596">
              <w:rPr>
                <w:rFonts w:eastAsia="Batang"/>
                <w:szCs w:val="26"/>
              </w:rPr>
              <w:t>человек</w:t>
            </w:r>
            <w:r w:rsidR="00A7178D" w:rsidRPr="00A60596">
              <w:rPr>
                <w:rFonts w:eastAsia="Batang"/>
                <w:szCs w:val="26"/>
              </w:rPr>
              <w:t>а</w:t>
            </w:r>
            <w:r w:rsidRPr="00A60596">
              <w:rPr>
                <w:rFonts w:eastAsia="Batang"/>
                <w:szCs w:val="26"/>
              </w:rPr>
              <w:t>.</w:t>
            </w:r>
          </w:p>
        </w:tc>
      </w:tr>
      <w:tr w:rsidR="00B87A1C" w:rsidRPr="00A60596" w:rsidTr="009C4E44">
        <w:trPr>
          <w:trHeight w:val="543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1C" w:rsidRPr="00A60596" w:rsidRDefault="00B87A1C" w:rsidP="002052E6">
            <w:pPr>
              <w:jc w:val="both"/>
              <w:rPr>
                <w:rFonts w:eastAsia="Batang"/>
                <w:szCs w:val="26"/>
              </w:rPr>
            </w:pPr>
            <w:r w:rsidRPr="00A60596">
              <w:rPr>
                <w:rFonts w:eastAsia="Batang"/>
                <w:szCs w:val="26"/>
              </w:rPr>
              <w:t>Объемы финансирования Программы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1C" w:rsidRPr="00A60596" w:rsidRDefault="00B87A1C" w:rsidP="00415366">
            <w:pPr>
              <w:rPr>
                <w:rFonts w:eastAsia="Batang"/>
                <w:szCs w:val="26"/>
              </w:rPr>
            </w:pPr>
            <w:r w:rsidRPr="00A60596">
              <w:rPr>
                <w:rFonts w:eastAsia="Batang"/>
                <w:szCs w:val="26"/>
              </w:rPr>
              <w:t xml:space="preserve">Общий объем финансирования программы за счет средств бюджета муниципального образования муниципального района «Печора» составляет </w:t>
            </w:r>
            <w:r w:rsidR="008C0029" w:rsidRPr="00A60596">
              <w:rPr>
                <w:rFonts w:eastAsia="Batang"/>
                <w:szCs w:val="26"/>
              </w:rPr>
              <w:t>51 979</w:t>
            </w:r>
            <w:r w:rsidR="00415366">
              <w:rPr>
                <w:rFonts w:eastAsia="Batang"/>
                <w:szCs w:val="26"/>
              </w:rPr>
              <w:t xml:space="preserve"> 143,00 </w:t>
            </w:r>
            <w:r w:rsidRPr="00A60596">
              <w:rPr>
                <w:rFonts w:eastAsia="Batang"/>
                <w:szCs w:val="26"/>
              </w:rPr>
              <w:t>рублей</w:t>
            </w:r>
          </w:p>
        </w:tc>
      </w:tr>
      <w:tr w:rsidR="00B87A1C" w:rsidRPr="00A60596" w:rsidTr="009C4E44">
        <w:trPr>
          <w:trHeight w:val="543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1C" w:rsidRPr="00A60596" w:rsidRDefault="00B87A1C" w:rsidP="00136384">
            <w:pPr>
              <w:jc w:val="both"/>
              <w:rPr>
                <w:rFonts w:eastAsia="Batang"/>
                <w:szCs w:val="26"/>
              </w:rPr>
            </w:pPr>
            <w:r w:rsidRPr="00A60596">
              <w:rPr>
                <w:rFonts w:eastAsia="Batang"/>
                <w:szCs w:val="26"/>
              </w:rPr>
              <w:t>Ожидаемые результаты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1C" w:rsidRPr="00A60596" w:rsidRDefault="00B87A1C" w:rsidP="00B87A1C">
            <w:pPr>
              <w:jc w:val="both"/>
              <w:rPr>
                <w:rFonts w:eastAsia="Batang"/>
                <w:szCs w:val="26"/>
              </w:rPr>
            </w:pPr>
            <w:r w:rsidRPr="00A60596">
              <w:rPr>
                <w:rFonts w:eastAsia="Batang"/>
                <w:szCs w:val="26"/>
              </w:rPr>
              <w:t>Реализация Программы позволит:</w:t>
            </w:r>
          </w:p>
          <w:p w:rsidR="00B87A1C" w:rsidRPr="00A60596" w:rsidRDefault="00B87A1C" w:rsidP="00B87A1C">
            <w:pPr>
              <w:jc w:val="both"/>
              <w:rPr>
                <w:rFonts w:eastAsia="Batang"/>
                <w:szCs w:val="26"/>
              </w:rPr>
            </w:pPr>
            <w:r w:rsidRPr="00A60596">
              <w:rPr>
                <w:rFonts w:eastAsia="Batang"/>
                <w:szCs w:val="26"/>
              </w:rPr>
              <w:t xml:space="preserve">- обеспечить расселение жилых помещений в объеме не менее </w:t>
            </w:r>
            <w:r w:rsidR="00A7178D" w:rsidRPr="00A60596">
              <w:rPr>
                <w:rFonts w:eastAsia="Batang"/>
                <w:szCs w:val="26"/>
              </w:rPr>
              <w:t>2 275,20</w:t>
            </w:r>
            <w:r w:rsidRPr="00A60596">
              <w:rPr>
                <w:rFonts w:eastAsia="Batang"/>
                <w:szCs w:val="26"/>
              </w:rPr>
              <w:t xml:space="preserve"> кв. метров;</w:t>
            </w:r>
          </w:p>
          <w:p w:rsidR="00B87A1C" w:rsidRPr="00A60596" w:rsidRDefault="00B87A1C" w:rsidP="00B87A1C">
            <w:pPr>
              <w:jc w:val="both"/>
              <w:rPr>
                <w:rFonts w:eastAsia="Batang"/>
                <w:szCs w:val="26"/>
              </w:rPr>
            </w:pPr>
            <w:r w:rsidRPr="00A60596">
              <w:rPr>
                <w:rFonts w:eastAsia="Batang"/>
                <w:szCs w:val="26"/>
              </w:rPr>
              <w:t xml:space="preserve">- обеспечить приобретение жилых помещений у лиц, не являющихся застройщиками в объеме не менее </w:t>
            </w:r>
            <w:r w:rsidR="00A7178D" w:rsidRPr="00A60596">
              <w:rPr>
                <w:rFonts w:eastAsia="Batang"/>
                <w:szCs w:val="26"/>
              </w:rPr>
              <w:t>360,3</w:t>
            </w:r>
            <w:r w:rsidR="00795742" w:rsidRPr="00A60596">
              <w:rPr>
                <w:rFonts w:eastAsia="Batang"/>
                <w:szCs w:val="26"/>
              </w:rPr>
              <w:t xml:space="preserve"> </w:t>
            </w:r>
            <w:r w:rsidRPr="00A60596">
              <w:rPr>
                <w:rFonts w:eastAsia="Batang"/>
                <w:szCs w:val="26"/>
              </w:rPr>
              <w:t>кв. метров расселяемой площади жилых помещений;</w:t>
            </w:r>
          </w:p>
          <w:p w:rsidR="00B87A1C" w:rsidRPr="00A60596" w:rsidRDefault="00B87A1C" w:rsidP="00B87A1C">
            <w:pPr>
              <w:jc w:val="both"/>
              <w:rPr>
                <w:rFonts w:eastAsia="Batang"/>
                <w:szCs w:val="26"/>
              </w:rPr>
            </w:pPr>
            <w:r w:rsidRPr="00A60596">
              <w:rPr>
                <w:rFonts w:eastAsia="Batang"/>
                <w:szCs w:val="26"/>
              </w:rPr>
              <w:t xml:space="preserve">- обеспечить изъятие жилых помещений, находящихся в собственности граждан, для муниципальных нужд с возмещением компенсации за жилые помещения в объеме не менее </w:t>
            </w:r>
            <w:r w:rsidR="00A7178D" w:rsidRPr="00A60596">
              <w:rPr>
                <w:rFonts w:eastAsia="Batang"/>
                <w:szCs w:val="26"/>
              </w:rPr>
              <w:t>1 678,7</w:t>
            </w:r>
            <w:r w:rsidRPr="00A60596">
              <w:rPr>
                <w:rFonts w:eastAsia="Batang"/>
                <w:szCs w:val="26"/>
              </w:rPr>
              <w:t xml:space="preserve"> кв. метров расселяемой площади жилых помещений;</w:t>
            </w:r>
          </w:p>
          <w:p w:rsidR="00795742" w:rsidRPr="00A60596" w:rsidRDefault="00795742" w:rsidP="00B87A1C">
            <w:pPr>
              <w:jc w:val="both"/>
              <w:rPr>
                <w:rFonts w:eastAsia="Batang"/>
                <w:bCs/>
                <w:szCs w:val="26"/>
              </w:rPr>
            </w:pPr>
            <w:r w:rsidRPr="00A60596">
              <w:rPr>
                <w:rFonts w:eastAsia="Batang"/>
                <w:szCs w:val="26"/>
              </w:rPr>
              <w:t xml:space="preserve">- обеспечить </w:t>
            </w:r>
            <w:r w:rsidRPr="00A60596">
              <w:rPr>
                <w:rFonts w:eastAsia="Batang"/>
                <w:bCs/>
                <w:szCs w:val="26"/>
              </w:rPr>
              <w:t xml:space="preserve">приведение жилых помещений </w:t>
            </w:r>
            <w:r w:rsidR="001C5475" w:rsidRPr="00A60596">
              <w:rPr>
                <w:rFonts w:eastAsia="Batang"/>
                <w:bCs/>
                <w:szCs w:val="26"/>
              </w:rPr>
              <w:t xml:space="preserve">муниципального жилищного фонда </w:t>
            </w:r>
            <w:r w:rsidRPr="00A60596">
              <w:rPr>
                <w:rFonts w:eastAsia="Batang"/>
                <w:bCs/>
                <w:szCs w:val="26"/>
              </w:rPr>
              <w:t xml:space="preserve">в состояние пригодное для постоянного проживания (осуществить текущий ремонт жилых помещений) в объеме не менее </w:t>
            </w:r>
            <w:r w:rsidR="00B96806" w:rsidRPr="00A60596">
              <w:rPr>
                <w:rFonts w:eastAsia="Batang"/>
                <w:bCs/>
                <w:szCs w:val="26"/>
              </w:rPr>
              <w:t>169,4</w:t>
            </w:r>
            <w:r w:rsidRPr="00A60596">
              <w:rPr>
                <w:rFonts w:eastAsia="Batang"/>
                <w:bCs/>
                <w:szCs w:val="26"/>
              </w:rPr>
              <w:t xml:space="preserve"> кв. метров расселяемой площади жилых помещений;</w:t>
            </w:r>
          </w:p>
          <w:p w:rsidR="00B96806" w:rsidRPr="00A60596" w:rsidRDefault="00B96806" w:rsidP="00B87A1C">
            <w:pPr>
              <w:jc w:val="both"/>
              <w:rPr>
                <w:rFonts w:eastAsia="Batang"/>
                <w:szCs w:val="26"/>
              </w:rPr>
            </w:pPr>
            <w:r w:rsidRPr="00A60596">
              <w:rPr>
                <w:rFonts w:eastAsia="Batang"/>
                <w:bCs/>
                <w:szCs w:val="26"/>
              </w:rPr>
              <w:t>- обеспечить переселение жилых помещений в свободный жилищный фонд в объеме не менее 66,8 кв. метров;</w:t>
            </w:r>
          </w:p>
          <w:p w:rsidR="00B87A1C" w:rsidRPr="00A60596" w:rsidRDefault="00B87A1C" w:rsidP="00B87A1C">
            <w:pPr>
              <w:jc w:val="both"/>
              <w:rPr>
                <w:rFonts w:eastAsia="Batang"/>
                <w:szCs w:val="26"/>
              </w:rPr>
            </w:pPr>
            <w:r w:rsidRPr="00A60596">
              <w:rPr>
                <w:rFonts w:eastAsia="Batang"/>
                <w:szCs w:val="26"/>
              </w:rPr>
              <w:t xml:space="preserve">- </w:t>
            </w:r>
            <w:r w:rsidR="00B96806" w:rsidRPr="00A60596">
              <w:rPr>
                <w:rFonts w:eastAsia="Batang"/>
                <w:szCs w:val="26"/>
              </w:rPr>
              <w:t>переселить</w:t>
            </w:r>
            <w:r w:rsidRPr="00A60596">
              <w:rPr>
                <w:rFonts w:eastAsia="Batang"/>
                <w:szCs w:val="26"/>
              </w:rPr>
              <w:t xml:space="preserve"> из жилых помещений в многоквартирных аварийных домах не менее </w:t>
            </w:r>
            <w:r w:rsidR="00A7178D" w:rsidRPr="00A60596">
              <w:rPr>
                <w:rFonts w:eastAsia="Batang"/>
                <w:szCs w:val="26"/>
              </w:rPr>
              <w:t>84</w:t>
            </w:r>
            <w:r w:rsidRPr="00A60596">
              <w:rPr>
                <w:rFonts w:eastAsia="Batang"/>
                <w:szCs w:val="26"/>
              </w:rPr>
              <w:t xml:space="preserve"> человек;</w:t>
            </w:r>
          </w:p>
          <w:p w:rsidR="00B87A1C" w:rsidRPr="00A60596" w:rsidRDefault="00B87A1C" w:rsidP="00B87A1C">
            <w:pPr>
              <w:jc w:val="both"/>
              <w:rPr>
                <w:rFonts w:eastAsia="Batang"/>
                <w:szCs w:val="26"/>
              </w:rPr>
            </w:pPr>
            <w:r w:rsidRPr="00A60596">
              <w:rPr>
                <w:rFonts w:eastAsia="Batang"/>
                <w:szCs w:val="26"/>
              </w:rPr>
              <w:t>- создание комфортных и безопасных условий для проживания граждан</w:t>
            </w:r>
          </w:p>
        </w:tc>
      </w:tr>
    </w:tbl>
    <w:p w:rsidR="00DB717E" w:rsidRPr="00A60596" w:rsidRDefault="00DB717E" w:rsidP="008F592A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E923EB" w:rsidRPr="00A60596" w:rsidRDefault="00B87A1C" w:rsidP="00A7178D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60596">
        <w:rPr>
          <w:rFonts w:ascii="Times New Roman" w:hAnsi="Times New Roman" w:cs="Times New Roman"/>
          <w:sz w:val="26"/>
          <w:szCs w:val="26"/>
        </w:rPr>
        <w:t>1.2.</w:t>
      </w:r>
      <w:r w:rsidRPr="00A60596">
        <w:rPr>
          <w:b/>
          <w:bCs/>
          <w:kern w:val="2"/>
          <w:sz w:val="26"/>
          <w:szCs w:val="26"/>
        </w:rPr>
        <w:t xml:space="preserve"> </w:t>
      </w:r>
      <w:r w:rsidR="004A0FD9" w:rsidRPr="00A60596">
        <w:rPr>
          <w:rFonts w:ascii="Times New Roman" w:hAnsi="Times New Roman" w:cs="Times New Roman"/>
          <w:sz w:val="26"/>
          <w:szCs w:val="26"/>
        </w:rPr>
        <w:t xml:space="preserve">Раздел </w:t>
      </w:r>
      <w:r w:rsidR="004A0FD9" w:rsidRPr="00A60596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4A0FD9" w:rsidRPr="00A60596">
        <w:rPr>
          <w:rFonts w:ascii="Times New Roman" w:hAnsi="Times New Roman" w:cs="Times New Roman"/>
          <w:sz w:val="26"/>
          <w:szCs w:val="26"/>
        </w:rPr>
        <w:t xml:space="preserve"> дополнить пунктами следующего содержания:</w:t>
      </w:r>
    </w:p>
    <w:p w:rsidR="004A0FD9" w:rsidRPr="00A60596" w:rsidRDefault="004A0FD9" w:rsidP="001558F9">
      <w:pPr>
        <w:widowControl w:val="0"/>
        <w:tabs>
          <w:tab w:val="num" w:pos="709"/>
        </w:tabs>
        <w:overflowPunct/>
        <w:ind w:firstLine="709"/>
        <w:jc w:val="both"/>
        <w:rPr>
          <w:bCs/>
          <w:iCs/>
          <w:szCs w:val="26"/>
        </w:rPr>
      </w:pPr>
      <w:proofErr w:type="gramStart"/>
      <w:r w:rsidRPr="00A60596">
        <w:rPr>
          <w:szCs w:val="26"/>
        </w:rPr>
        <w:t>« -</w:t>
      </w:r>
      <w:r w:rsidR="00A7178D" w:rsidRPr="00A60596">
        <w:rPr>
          <w:szCs w:val="26"/>
        </w:rPr>
        <w:t xml:space="preserve"> </w:t>
      </w:r>
      <w:r w:rsidR="00E5698D" w:rsidRPr="00A60596">
        <w:rPr>
          <w:szCs w:val="26"/>
        </w:rPr>
        <w:t>анализ</w:t>
      </w:r>
      <w:r w:rsidR="001558F9" w:rsidRPr="00A60596">
        <w:rPr>
          <w:szCs w:val="26"/>
        </w:rPr>
        <w:t>ом</w:t>
      </w:r>
      <w:r w:rsidR="00E5698D" w:rsidRPr="00A60596">
        <w:rPr>
          <w:szCs w:val="26"/>
        </w:rPr>
        <w:t xml:space="preserve"> рынка недвижимости</w:t>
      </w:r>
      <w:r w:rsidR="001558F9" w:rsidRPr="00A60596">
        <w:rPr>
          <w:szCs w:val="26"/>
        </w:rPr>
        <w:t xml:space="preserve"> на территории г. Печора, исходя из которого определена средняя рыночная стоимость благоустроенной квартиры.</w:t>
      </w:r>
      <w:r w:rsidR="001C5475" w:rsidRPr="00A60596">
        <w:rPr>
          <w:bCs/>
          <w:iCs/>
          <w:szCs w:val="26"/>
        </w:rPr>
        <w:t>»</w:t>
      </w:r>
      <w:r w:rsidRPr="00A60596">
        <w:rPr>
          <w:bCs/>
          <w:iCs/>
          <w:szCs w:val="26"/>
        </w:rPr>
        <w:t xml:space="preserve"> </w:t>
      </w:r>
      <w:proofErr w:type="gramEnd"/>
    </w:p>
    <w:p w:rsidR="00B87A1C" w:rsidRPr="00A60596" w:rsidRDefault="00E5698D" w:rsidP="004A0FD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60596">
        <w:rPr>
          <w:rFonts w:ascii="Times New Roman" w:hAnsi="Times New Roman" w:cs="Times New Roman"/>
          <w:sz w:val="26"/>
          <w:szCs w:val="26"/>
        </w:rPr>
        <w:t>1.3</w:t>
      </w:r>
      <w:r w:rsidR="004A0FD9" w:rsidRPr="00A60596">
        <w:rPr>
          <w:rFonts w:ascii="Times New Roman" w:hAnsi="Times New Roman" w:cs="Times New Roman"/>
          <w:sz w:val="26"/>
          <w:szCs w:val="26"/>
        </w:rPr>
        <w:t xml:space="preserve">. В разделе </w:t>
      </w:r>
      <w:r w:rsidR="00B87A1C" w:rsidRPr="00A60596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="00B87A1C" w:rsidRPr="00A60596">
        <w:rPr>
          <w:rFonts w:ascii="Times New Roman" w:hAnsi="Times New Roman" w:cs="Times New Roman"/>
          <w:sz w:val="26"/>
          <w:szCs w:val="26"/>
        </w:rPr>
        <w:t xml:space="preserve">  абзацы 2 – 5 изложить в следующей редакции:</w:t>
      </w:r>
    </w:p>
    <w:p w:rsidR="00B87A1C" w:rsidRPr="00A60596" w:rsidRDefault="00B87A1C" w:rsidP="00B87A1C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60596">
        <w:rPr>
          <w:rFonts w:ascii="Times New Roman" w:hAnsi="Times New Roman" w:cs="Times New Roman"/>
          <w:sz w:val="26"/>
          <w:szCs w:val="26"/>
        </w:rPr>
        <w:t xml:space="preserve">« - обеспечить расселение жилых помещений в объеме не менее </w:t>
      </w:r>
      <w:r w:rsidR="00A3087E" w:rsidRPr="00A60596">
        <w:rPr>
          <w:rFonts w:ascii="Times New Roman" w:hAnsi="Times New Roman" w:cs="Times New Roman"/>
          <w:sz w:val="26"/>
          <w:szCs w:val="26"/>
        </w:rPr>
        <w:t>2 275,20</w:t>
      </w:r>
      <w:r w:rsidRPr="00A60596">
        <w:rPr>
          <w:rFonts w:ascii="Times New Roman" w:hAnsi="Times New Roman" w:cs="Times New Roman"/>
          <w:sz w:val="26"/>
          <w:szCs w:val="26"/>
        </w:rPr>
        <w:t xml:space="preserve"> кв. </w:t>
      </w:r>
      <w:r w:rsidRPr="00A60596">
        <w:rPr>
          <w:rFonts w:ascii="Times New Roman" w:hAnsi="Times New Roman" w:cs="Times New Roman"/>
          <w:sz w:val="26"/>
          <w:szCs w:val="26"/>
        </w:rPr>
        <w:lastRenderedPageBreak/>
        <w:t>метров;</w:t>
      </w:r>
    </w:p>
    <w:p w:rsidR="00B87A1C" w:rsidRPr="00A60596" w:rsidRDefault="00B87A1C" w:rsidP="00B87A1C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60596">
        <w:rPr>
          <w:rFonts w:ascii="Times New Roman" w:hAnsi="Times New Roman" w:cs="Times New Roman"/>
          <w:sz w:val="26"/>
          <w:szCs w:val="26"/>
        </w:rPr>
        <w:t xml:space="preserve"> - обеспечить приобретение жилых помещений у лиц, не являющихся застройщиками в объеме не менее </w:t>
      </w:r>
      <w:r w:rsidR="00A3087E" w:rsidRPr="00A60596">
        <w:rPr>
          <w:rFonts w:ascii="Times New Roman" w:hAnsi="Times New Roman" w:cs="Times New Roman"/>
          <w:sz w:val="26"/>
          <w:szCs w:val="26"/>
        </w:rPr>
        <w:t>360,3</w:t>
      </w:r>
      <w:r w:rsidRPr="00A60596">
        <w:rPr>
          <w:rFonts w:ascii="Times New Roman" w:hAnsi="Times New Roman" w:cs="Times New Roman"/>
          <w:sz w:val="26"/>
          <w:szCs w:val="26"/>
        </w:rPr>
        <w:t xml:space="preserve"> кв. метров расселяемой площади жилых помещений;</w:t>
      </w:r>
    </w:p>
    <w:p w:rsidR="00B87A1C" w:rsidRPr="00A60596" w:rsidRDefault="00B87A1C" w:rsidP="00B87A1C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60596">
        <w:rPr>
          <w:rFonts w:ascii="Times New Roman" w:hAnsi="Times New Roman" w:cs="Times New Roman"/>
          <w:sz w:val="26"/>
          <w:szCs w:val="26"/>
        </w:rPr>
        <w:t xml:space="preserve">- обеспечить изъятие жилых помещений, находящихся в собственности граждан, для муниципальных нужд с возмещением компенсации за жилые помещения в объеме не менее </w:t>
      </w:r>
      <w:r w:rsidR="00A3087E" w:rsidRPr="00A60596">
        <w:rPr>
          <w:rFonts w:ascii="Times New Roman" w:hAnsi="Times New Roman" w:cs="Times New Roman"/>
          <w:sz w:val="26"/>
          <w:szCs w:val="26"/>
        </w:rPr>
        <w:t>1 678,70</w:t>
      </w:r>
      <w:r w:rsidRPr="00A60596">
        <w:rPr>
          <w:rFonts w:ascii="Times New Roman" w:hAnsi="Times New Roman" w:cs="Times New Roman"/>
          <w:sz w:val="26"/>
          <w:szCs w:val="26"/>
        </w:rPr>
        <w:t xml:space="preserve"> кв. метров расселяемой площади жилых помещений;</w:t>
      </w:r>
    </w:p>
    <w:p w:rsidR="00897E86" w:rsidRPr="00A60596" w:rsidRDefault="00897E86" w:rsidP="00B87A1C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60596">
        <w:rPr>
          <w:rFonts w:ascii="Times New Roman" w:hAnsi="Times New Roman" w:cs="Times New Roman"/>
          <w:sz w:val="26"/>
          <w:szCs w:val="26"/>
        </w:rPr>
        <w:t xml:space="preserve">- обеспечить приведение жилых помещений муниципального жилищного фонда в состояние пригодное для постоянного проживания (осуществить текущий ремонт жилых помещений) в объеме не менее </w:t>
      </w:r>
      <w:r w:rsidR="00B96806" w:rsidRPr="00A60596">
        <w:rPr>
          <w:rFonts w:ascii="Times New Roman" w:hAnsi="Times New Roman" w:cs="Times New Roman"/>
          <w:sz w:val="26"/>
          <w:szCs w:val="26"/>
        </w:rPr>
        <w:t>169,4</w:t>
      </w:r>
      <w:r w:rsidRPr="00A60596">
        <w:rPr>
          <w:rFonts w:ascii="Times New Roman" w:hAnsi="Times New Roman" w:cs="Times New Roman"/>
          <w:sz w:val="26"/>
          <w:szCs w:val="26"/>
        </w:rPr>
        <w:t xml:space="preserve"> кв. метров расселяемой площади жилых помещений;</w:t>
      </w:r>
    </w:p>
    <w:p w:rsidR="00B96806" w:rsidRPr="00A60596" w:rsidRDefault="00B96806" w:rsidP="00B87A1C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60596">
        <w:rPr>
          <w:rFonts w:ascii="Times New Roman" w:hAnsi="Times New Roman" w:cs="Times New Roman"/>
          <w:sz w:val="26"/>
          <w:szCs w:val="26"/>
        </w:rPr>
        <w:t>- обеспечить переселение жилых помещений в свободный жилищный фонд в объеме не менее 66,8 кв. метров;</w:t>
      </w:r>
    </w:p>
    <w:p w:rsidR="00B87A1C" w:rsidRPr="00A60596" w:rsidRDefault="00B87A1C" w:rsidP="00B87A1C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60596">
        <w:rPr>
          <w:rFonts w:ascii="Times New Roman" w:hAnsi="Times New Roman" w:cs="Times New Roman"/>
          <w:sz w:val="26"/>
          <w:szCs w:val="26"/>
        </w:rPr>
        <w:t xml:space="preserve">- переселить из жилых помещений в многоквартирных аварийных домах не менее </w:t>
      </w:r>
      <w:r w:rsidR="00A7178D" w:rsidRPr="00A60596">
        <w:rPr>
          <w:rFonts w:ascii="Times New Roman" w:hAnsi="Times New Roman" w:cs="Times New Roman"/>
          <w:sz w:val="26"/>
          <w:szCs w:val="26"/>
        </w:rPr>
        <w:t>84</w:t>
      </w:r>
      <w:r w:rsidR="00B96806" w:rsidRPr="00A60596">
        <w:rPr>
          <w:rFonts w:ascii="Times New Roman" w:hAnsi="Times New Roman" w:cs="Times New Roman"/>
          <w:sz w:val="26"/>
          <w:szCs w:val="26"/>
        </w:rPr>
        <w:t xml:space="preserve"> человек</w:t>
      </w:r>
      <w:proofErr w:type="gramStart"/>
      <w:r w:rsidR="00B96806" w:rsidRPr="00A60596">
        <w:rPr>
          <w:rFonts w:ascii="Times New Roman" w:hAnsi="Times New Roman" w:cs="Times New Roman"/>
          <w:sz w:val="26"/>
          <w:szCs w:val="26"/>
        </w:rPr>
        <w:t>;</w:t>
      </w:r>
      <w:r w:rsidR="00B56DB5" w:rsidRPr="00A60596">
        <w:rPr>
          <w:rFonts w:ascii="Times New Roman" w:hAnsi="Times New Roman" w:cs="Times New Roman"/>
          <w:sz w:val="26"/>
          <w:szCs w:val="26"/>
        </w:rPr>
        <w:t>»</w:t>
      </w:r>
      <w:proofErr w:type="gramEnd"/>
    </w:p>
    <w:p w:rsidR="00DE4A4A" w:rsidRPr="00A60596" w:rsidRDefault="00F845BD" w:rsidP="00DA3749">
      <w:pPr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A60596">
        <w:rPr>
          <w:szCs w:val="26"/>
        </w:rPr>
        <w:t>2</w:t>
      </w:r>
      <w:r w:rsidR="00E06252" w:rsidRPr="00A60596">
        <w:rPr>
          <w:szCs w:val="26"/>
        </w:rPr>
        <w:t xml:space="preserve">. </w:t>
      </w:r>
      <w:r w:rsidR="00DE4A4A" w:rsidRPr="00A60596">
        <w:rPr>
          <w:szCs w:val="26"/>
        </w:rPr>
        <w:t xml:space="preserve">Приложение </w:t>
      </w:r>
      <w:r w:rsidR="00A6323A" w:rsidRPr="00A60596">
        <w:rPr>
          <w:szCs w:val="26"/>
        </w:rPr>
        <w:t xml:space="preserve">№ </w:t>
      </w:r>
      <w:r w:rsidR="00390B15" w:rsidRPr="00A60596">
        <w:rPr>
          <w:szCs w:val="26"/>
        </w:rPr>
        <w:t>1</w:t>
      </w:r>
      <w:r w:rsidR="00DE4A4A" w:rsidRPr="00A60596">
        <w:rPr>
          <w:szCs w:val="26"/>
        </w:rPr>
        <w:t xml:space="preserve"> к муниципальной адресной программе изложить в редакции согласно приложению </w:t>
      </w:r>
      <w:r w:rsidR="00A6323A" w:rsidRPr="00A60596">
        <w:rPr>
          <w:szCs w:val="26"/>
        </w:rPr>
        <w:t>№ 1</w:t>
      </w:r>
      <w:r w:rsidR="00DE4A4A" w:rsidRPr="00A60596">
        <w:rPr>
          <w:szCs w:val="26"/>
        </w:rPr>
        <w:t xml:space="preserve"> к изменениям, вносимым в постановление администрации МР «Печора» от </w:t>
      </w:r>
      <w:r w:rsidR="00A6323A" w:rsidRPr="00A60596">
        <w:rPr>
          <w:szCs w:val="26"/>
        </w:rPr>
        <w:t>09.02.2024</w:t>
      </w:r>
      <w:r w:rsidR="00DE4A4A" w:rsidRPr="00A60596">
        <w:rPr>
          <w:szCs w:val="26"/>
        </w:rPr>
        <w:t xml:space="preserve"> № </w:t>
      </w:r>
      <w:r w:rsidR="00A6323A" w:rsidRPr="00A60596">
        <w:rPr>
          <w:szCs w:val="26"/>
        </w:rPr>
        <w:t>161</w:t>
      </w:r>
      <w:r w:rsidR="00DE4A4A" w:rsidRPr="00A60596">
        <w:rPr>
          <w:szCs w:val="26"/>
        </w:rPr>
        <w:t>.</w:t>
      </w:r>
    </w:p>
    <w:p w:rsidR="00B96806" w:rsidRPr="00A60596" w:rsidRDefault="00B96806" w:rsidP="00B96806">
      <w:pPr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A60596">
        <w:rPr>
          <w:szCs w:val="26"/>
        </w:rPr>
        <w:t>3. Приложение № 2 к муниципальной адресной программе изложить в редакции согласно приложению № 2 к изменениям, вносимым в постановление администрации МР «Печора» от 09.02.2024 № 161.</w:t>
      </w:r>
    </w:p>
    <w:p w:rsidR="00FD0711" w:rsidRPr="00A60596" w:rsidRDefault="00B96806" w:rsidP="00A6323A">
      <w:pPr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A60596">
        <w:rPr>
          <w:szCs w:val="26"/>
        </w:rPr>
        <w:t>4</w:t>
      </w:r>
      <w:r w:rsidR="00B87A1C" w:rsidRPr="00A60596">
        <w:rPr>
          <w:szCs w:val="26"/>
        </w:rPr>
        <w:t>.</w:t>
      </w:r>
      <w:r w:rsidR="00FD0711" w:rsidRPr="00A60596">
        <w:rPr>
          <w:szCs w:val="26"/>
        </w:rPr>
        <w:t xml:space="preserve"> Приложение </w:t>
      </w:r>
      <w:r w:rsidR="00A6323A" w:rsidRPr="00A60596">
        <w:rPr>
          <w:szCs w:val="26"/>
        </w:rPr>
        <w:t xml:space="preserve">№ </w:t>
      </w:r>
      <w:r w:rsidR="00FD0711" w:rsidRPr="00A60596">
        <w:rPr>
          <w:szCs w:val="26"/>
        </w:rPr>
        <w:t xml:space="preserve">3 к муниципальной адресной программе изложить в редакции согласно приложению </w:t>
      </w:r>
      <w:r w:rsidR="00A6323A" w:rsidRPr="00A60596">
        <w:rPr>
          <w:szCs w:val="26"/>
        </w:rPr>
        <w:t xml:space="preserve">№ </w:t>
      </w:r>
      <w:r w:rsidR="00390B15" w:rsidRPr="00A60596">
        <w:rPr>
          <w:szCs w:val="26"/>
        </w:rPr>
        <w:t>3</w:t>
      </w:r>
      <w:r w:rsidR="00FD0711" w:rsidRPr="00A60596">
        <w:rPr>
          <w:szCs w:val="26"/>
        </w:rPr>
        <w:t xml:space="preserve"> к изменениям, вносимым в постановление администрации МР «Печора» от </w:t>
      </w:r>
      <w:r w:rsidR="00A6323A" w:rsidRPr="00A60596">
        <w:rPr>
          <w:szCs w:val="26"/>
        </w:rPr>
        <w:t>09.02.2024 № 161</w:t>
      </w:r>
      <w:r w:rsidR="00FD0711" w:rsidRPr="00A60596">
        <w:rPr>
          <w:szCs w:val="26"/>
        </w:rPr>
        <w:t>.</w:t>
      </w:r>
    </w:p>
    <w:p w:rsidR="00A6323A" w:rsidRPr="00A60596" w:rsidRDefault="00B96806" w:rsidP="00A6323A">
      <w:pPr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A60596">
        <w:rPr>
          <w:szCs w:val="26"/>
        </w:rPr>
        <w:t>5</w:t>
      </w:r>
      <w:r w:rsidR="00A6323A" w:rsidRPr="00A60596">
        <w:rPr>
          <w:szCs w:val="26"/>
        </w:rPr>
        <w:t>. Приложение № 4 к муниципальной адресной программе изложить в редакции согласно приложению № 4 к изменениям, вносимым в постановление администрации МР «Печора» от 09.02.2024 № 161.</w:t>
      </w:r>
    </w:p>
    <w:p w:rsidR="00DB717E" w:rsidRPr="00B76F86" w:rsidRDefault="00962E1F" w:rsidP="00B87A1C">
      <w:pPr>
        <w:spacing w:line="276" w:lineRule="auto"/>
        <w:ind w:right="283"/>
        <w:jc w:val="center"/>
        <w:rPr>
          <w:sz w:val="24"/>
          <w:szCs w:val="24"/>
        </w:rPr>
        <w:sectPr w:rsidR="00DB717E" w:rsidRPr="00B76F86" w:rsidSect="00403365">
          <w:pgSz w:w="11906" w:h="16838"/>
          <w:pgMar w:top="1134" w:right="851" w:bottom="568" w:left="1701" w:header="708" w:footer="708" w:gutter="0"/>
          <w:cols w:space="708"/>
          <w:docGrid w:linePitch="360"/>
        </w:sectPr>
      </w:pPr>
      <w:r w:rsidRPr="00A60596">
        <w:rPr>
          <w:szCs w:val="26"/>
        </w:rPr>
        <w:t>__________________</w:t>
      </w:r>
    </w:p>
    <w:p w:rsidR="002C4D87" w:rsidRDefault="002C4D87" w:rsidP="00390B15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4514879"/>
    <w:multiLevelType w:val="multilevel"/>
    <w:tmpl w:val="F856962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7">
    <w:nsid w:val="3FFA272E"/>
    <w:multiLevelType w:val="multilevel"/>
    <w:tmpl w:val="FFA87DA2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8">
    <w:nsid w:val="465B65B8"/>
    <w:multiLevelType w:val="multilevel"/>
    <w:tmpl w:val="A54A757E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980" w:hanging="720"/>
      </w:pPr>
    </w:lvl>
    <w:lvl w:ilvl="3">
      <w:start w:val="1"/>
      <w:numFmt w:val="decimal"/>
      <w:isLgl/>
      <w:lvlText w:val="%1.%2.%3.%4."/>
      <w:lvlJc w:val="left"/>
      <w:pPr>
        <w:ind w:left="2340" w:hanging="72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420" w:hanging="1080"/>
      </w:pPr>
    </w:lvl>
    <w:lvl w:ilvl="6">
      <w:start w:val="1"/>
      <w:numFmt w:val="decimal"/>
      <w:isLgl/>
      <w:lvlText w:val="%1.%2.%3.%4.%5.%6.%7."/>
      <w:lvlJc w:val="left"/>
      <w:pPr>
        <w:ind w:left="4140" w:hanging="1440"/>
      </w:p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</w:lvl>
  </w:abstractNum>
  <w:abstractNum w:abstractNumId="9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0"/>
  </w:num>
  <w:num w:numId="5">
    <w:abstractNumId w:val="4"/>
  </w:num>
  <w:num w:numId="6">
    <w:abstractNumId w:val="12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130CE"/>
    <w:rsid w:val="00026B96"/>
    <w:rsid w:val="000329C0"/>
    <w:rsid w:val="00036167"/>
    <w:rsid w:val="000402D8"/>
    <w:rsid w:val="00044D5F"/>
    <w:rsid w:val="00045424"/>
    <w:rsid w:val="00046C84"/>
    <w:rsid w:val="00047E1C"/>
    <w:rsid w:val="000608EB"/>
    <w:rsid w:val="0006132C"/>
    <w:rsid w:val="00061667"/>
    <w:rsid w:val="00062C21"/>
    <w:rsid w:val="000637B0"/>
    <w:rsid w:val="00063C10"/>
    <w:rsid w:val="00071541"/>
    <w:rsid w:val="000727CE"/>
    <w:rsid w:val="00077EFF"/>
    <w:rsid w:val="00077FE1"/>
    <w:rsid w:val="000827A3"/>
    <w:rsid w:val="00092DB8"/>
    <w:rsid w:val="0009349B"/>
    <w:rsid w:val="000A1A58"/>
    <w:rsid w:val="000B26B1"/>
    <w:rsid w:val="000C0779"/>
    <w:rsid w:val="000C77F3"/>
    <w:rsid w:val="000D74D0"/>
    <w:rsid w:val="0011161B"/>
    <w:rsid w:val="001156CC"/>
    <w:rsid w:val="0011641A"/>
    <w:rsid w:val="00124C6B"/>
    <w:rsid w:val="001309A1"/>
    <w:rsid w:val="001320AB"/>
    <w:rsid w:val="0013231C"/>
    <w:rsid w:val="001351FE"/>
    <w:rsid w:val="001364EA"/>
    <w:rsid w:val="0013795B"/>
    <w:rsid w:val="0014304C"/>
    <w:rsid w:val="001451BA"/>
    <w:rsid w:val="00147271"/>
    <w:rsid w:val="001558F9"/>
    <w:rsid w:val="001561C1"/>
    <w:rsid w:val="00160DCC"/>
    <w:rsid w:val="00172CE6"/>
    <w:rsid w:val="00193B25"/>
    <w:rsid w:val="001A2667"/>
    <w:rsid w:val="001A29F1"/>
    <w:rsid w:val="001A663F"/>
    <w:rsid w:val="001C25CF"/>
    <w:rsid w:val="001C5475"/>
    <w:rsid w:val="001C6600"/>
    <w:rsid w:val="001C722A"/>
    <w:rsid w:val="001E7779"/>
    <w:rsid w:val="001E7EB0"/>
    <w:rsid w:val="001E7F70"/>
    <w:rsid w:val="001F236C"/>
    <w:rsid w:val="001F4699"/>
    <w:rsid w:val="00203002"/>
    <w:rsid w:val="002052E6"/>
    <w:rsid w:val="002122E0"/>
    <w:rsid w:val="00213776"/>
    <w:rsid w:val="0022558B"/>
    <w:rsid w:val="00225792"/>
    <w:rsid w:val="0023124D"/>
    <w:rsid w:val="0024056F"/>
    <w:rsid w:val="00240BEC"/>
    <w:rsid w:val="00251456"/>
    <w:rsid w:val="00252CEB"/>
    <w:rsid w:val="00255F57"/>
    <w:rsid w:val="002633DF"/>
    <w:rsid w:val="002655FF"/>
    <w:rsid w:val="00267DED"/>
    <w:rsid w:val="00272F4E"/>
    <w:rsid w:val="00276B41"/>
    <w:rsid w:val="00285867"/>
    <w:rsid w:val="002923E8"/>
    <w:rsid w:val="0029732C"/>
    <w:rsid w:val="002A1859"/>
    <w:rsid w:val="002A1F31"/>
    <w:rsid w:val="002A2343"/>
    <w:rsid w:val="002B62C7"/>
    <w:rsid w:val="002B6F8D"/>
    <w:rsid w:val="002C4D87"/>
    <w:rsid w:val="002C6CBC"/>
    <w:rsid w:val="002D08B7"/>
    <w:rsid w:val="002E507B"/>
    <w:rsid w:val="002E5E62"/>
    <w:rsid w:val="002E695D"/>
    <w:rsid w:val="002F22C4"/>
    <w:rsid w:val="002F2534"/>
    <w:rsid w:val="002F3DBF"/>
    <w:rsid w:val="002F534E"/>
    <w:rsid w:val="00301EF2"/>
    <w:rsid w:val="00304461"/>
    <w:rsid w:val="0031006B"/>
    <w:rsid w:val="00326897"/>
    <w:rsid w:val="00330116"/>
    <w:rsid w:val="00334281"/>
    <w:rsid w:val="00334BFA"/>
    <w:rsid w:val="0033705F"/>
    <w:rsid w:val="00345562"/>
    <w:rsid w:val="00351469"/>
    <w:rsid w:val="00353C4F"/>
    <w:rsid w:val="00360E39"/>
    <w:rsid w:val="003631BF"/>
    <w:rsid w:val="00364D8A"/>
    <w:rsid w:val="0036657F"/>
    <w:rsid w:val="00380D77"/>
    <w:rsid w:val="003834FD"/>
    <w:rsid w:val="00387AF8"/>
    <w:rsid w:val="00390B15"/>
    <w:rsid w:val="00395807"/>
    <w:rsid w:val="003A3C5E"/>
    <w:rsid w:val="003A4B2D"/>
    <w:rsid w:val="003B0017"/>
    <w:rsid w:val="003D2E4D"/>
    <w:rsid w:val="003E1FAF"/>
    <w:rsid w:val="003E212E"/>
    <w:rsid w:val="003E2E96"/>
    <w:rsid w:val="003E5B0D"/>
    <w:rsid w:val="003F54B5"/>
    <w:rsid w:val="00403365"/>
    <w:rsid w:val="00406E47"/>
    <w:rsid w:val="00415366"/>
    <w:rsid w:val="00416F6C"/>
    <w:rsid w:val="00420250"/>
    <w:rsid w:val="00423091"/>
    <w:rsid w:val="00425827"/>
    <w:rsid w:val="00426AEE"/>
    <w:rsid w:val="0043070A"/>
    <w:rsid w:val="00430ECF"/>
    <w:rsid w:val="004326C9"/>
    <w:rsid w:val="004359B1"/>
    <w:rsid w:val="00443A70"/>
    <w:rsid w:val="004474A7"/>
    <w:rsid w:val="00467E56"/>
    <w:rsid w:val="004704A9"/>
    <w:rsid w:val="00470D7B"/>
    <w:rsid w:val="00475532"/>
    <w:rsid w:val="00481513"/>
    <w:rsid w:val="004815C7"/>
    <w:rsid w:val="00484981"/>
    <w:rsid w:val="004866B6"/>
    <w:rsid w:val="00487E80"/>
    <w:rsid w:val="0049014D"/>
    <w:rsid w:val="00491CBA"/>
    <w:rsid w:val="00497015"/>
    <w:rsid w:val="004A05E4"/>
    <w:rsid w:val="004A0FD9"/>
    <w:rsid w:val="004A3639"/>
    <w:rsid w:val="004A6AB9"/>
    <w:rsid w:val="004B5796"/>
    <w:rsid w:val="004B5AC5"/>
    <w:rsid w:val="004B6952"/>
    <w:rsid w:val="004C3649"/>
    <w:rsid w:val="004D11CA"/>
    <w:rsid w:val="004D1F9B"/>
    <w:rsid w:val="004D4EAF"/>
    <w:rsid w:val="004E5F91"/>
    <w:rsid w:val="004F105F"/>
    <w:rsid w:val="004F169E"/>
    <w:rsid w:val="004F2D02"/>
    <w:rsid w:val="00504E5D"/>
    <w:rsid w:val="00507D34"/>
    <w:rsid w:val="0051039B"/>
    <w:rsid w:val="005144EB"/>
    <w:rsid w:val="0051739F"/>
    <w:rsid w:val="00517E1C"/>
    <w:rsid w:val="005207A0"/>
    <w:rsid w:val="00523B07"/>
    <w:rsid w:val="00523D38"/>
    <w:rsid w:val="00523E39"/>
    <w:rsid w:val="00524D4D"/>
    <w:rsid w:val="00530B15"/>
    <w:rsid w:val="00530E91"/>
    <w:rsid w:val="00532B0D"/>
    <w:rsid w:val="00553490"/>
    <w:rsid w:val="00555E7E"/>
    <w:rsid w:val="005571EF"/>
    <w:rsid w:val="00581A6D"/>
    <w:rsid w:val="0058563D"/>
    <w:rsid w:val="00585A4A"/>
    <w:rsid w:val="00586D3F"/>
    <w:rsid w:val="00586FC1"/>
    <w:rsid w:val="005A2600"/>
    <w:rsid w:val="005C2ED2"/>
    <w:rsid w:val="005C7862"/>
    <w:rsid w:val="005D21E6"/>
    <w:rsid w:val="005D3804"/>
    <w:rsid w:val="005F0251"/>
    <w:rsid w:val="005F7574"/>
    <w:rsid w:val="00605FED"/>
    <w:rsid w:val="00614513"/>
    <w:rsid w:val="00615B38"/>
    <w:rsid w:val="00617C7D"/>
    <w:rsid w:val="00617D2A"/>
    <w:rsid w:val="00620642"/>
    <w:rsid w:val="006223FF"/>
    <w:rsid w:val="00623B36"/>
    <w:rsid w:val="00625C73"/>
    <w:rsid w:val="00626566"/>
    <w:rsid w:val="0063598E"/>
    <w:rsid w:val="00637517"/>
    <w:rsid w:val="00647D19"/>
    <w:rsid w:val="006675ED"/>
    <w:rsid w:val="00673AE8"/>
    <w:rsid w:val="00675E37"/>
    <w:rsid w:val="00675ECB"/>
    <w:rsid w:val="00677894"/>
    <w:rsid w:val="00677BBA"/>
    <w:rsid w:val="006828D6"/>
    <w:rsid w:val="00697AD5"/>
    <w:rsid w:val="006A2D42"/>
    <w:rsid w:val="006A6769"/>
    <w:rsid w:val="006A7F33"/>
    <w:rsid w:val="006B0E5A"/>
    <w:rsid w:val="006B1F44"/>
    <w:rsid w:val="006B64F6"/>
    <w:rsid w:val="006B77B2"/>
    <w:rsid w:val="006C3755"/>
    <w:rsid w:val="006C784A"/>
    <w:rsid w:val="006D23D7"/>
    <w:rsid w:val="006E1B66"/>
    <w:rsid w:val="006F2531"/>
    <w:rsid w:val="0070441D"/>
    <w:rsid w:val="007066C0"/>
    <w:rsid w:val="00706BC5"/>
    <w:rsid w:val="007142D0"/>
    <w:rsid w:val="00721399"/>
    <w:rsid w:val="007313FC"/>
    <w:rsid w:val="00731DB9"/>
    <w:rsid w:val="00743A83"/>
    <w:rsid w:val="007631A7"/>
    <w:rsid w:val="0076480A"/>
    <w:rsid w:val="007655B1"/>
    <w:rsid w:val="007660EE"/>
    <w:rsid w:val="00785B4D"/>
    <w:rsid w:val="00790CA0"/>
    <w:rsid w:val="0079125E"/>
    <w:rsid w:val="00795742"/>
    <w:rsid w:val="00796996"/>
    <w:rsid w:val="007A5CC2"/>
    <w:rsid w:val="007B4FC7"/>
    <w:rsid w:val="007B51D9"/>
    <w:rsid w:val="007B58B1"/>
    <w:rsid w:val="007C1267"/>
    <w:rsid w:val="007C13ED"/>
    <w:rsid w:val="007C5C0A"/>
    <w:rsid w:val="007D41D4"/>
    <w:rsid w:val="007E234B"/>
    <w:rsid w:val="007F0CDE"/>
    <w:rsid w:val="008042FA"/>
    <w:rsid w:val="00805D00"/>
    <w:rsid w:val="00805D85"/>
    <w:rsid w:val="008074BD"/>
    <w:rsid w:val="008103DA"/>
    <w:rsid w:val="00821BF6"/>
    <w:rsid w:val="00822084"/>
    <w:rsid w:val="00827EC5"/>
    <w:rsid w:val="00831796"/>
    <w:rsid w:val="00832620"/>
    <w:rsid w:val="0083752A"/>
    <w:rsid w:val="00853AF1"/>
    <w:rsid w:val="008561E0"/>
    <w:rsid w:val="0085654D"/>
    <w:rsid w:val="00866BD4"/>
    <w:rsid w:val="00882055"/>
    <w:rsid w:val="00892B11"/>
    <w:rsid w:val="00897E86"/>
    <w:rsid w:val="00897FA9"/>
    <w:rsid w:val="008A16F6"/>
    <w:rsid w:val="008A1CD0"/>
    <w:rsid w:val="008B097A"/>
    <w:rsid w:val="008B0BB9"/>
    <w:rsid w:val="008B0ED8"/>
    <w:rsid w:val="008B6A76"/>
    <w:rsid w:val="008C0029"/>
    <w:rsid w:val="008C3939"/>
    <w:rsid w:val="008C673D"/>
    <w:rsid w:val="008D168C"/>
    <w:rsid w:val="008D30E6"/>
    <w:rsid w:val="008D438E"/>
    <w:rsid w:val="008E01A0"/>
    <w:rsid w:val="008E496B"/>
    <w:rsid w:val="008E78E3"/>
    <w:rsid w:val="008F506B"/>
    <w:rsid w:val="008F592A"/>
    <w:rsid w:val="008F5A3F"/>
    <w:rsid w:val="008F620F"/>
    <w:rsid w:val="00903395"/>
    <w:rsid w:val="00906CD4"/>
    <w:rsid w:val="009153FB"/>
    <w:rsid w:val="009209B3"/>
    <w:rsid w:val="00921EC6"/>
    <w:rsid w:val="00941A7A"/>
    <w:rsid w:val="00943561"/>
    <w:rsid w:val="00943CF6"/>
    <w:rsid w:val="00945FB4"/>
    <w:rsid w:val="00947B36"/>
    <w:rsid w:val="009501BF"/>
    <w:rsid w:val="00954472"/>
    <w:rsid w:val="00956991"/>
    <w:rsid w:val="009607B3"/>
    <w:rsid w:val="00962E1F"/>
    <w:rsid w:val="009652C6"/>
    <w:rsid w:val="00973633"/>
    <w:rsid w:val="00974DAD"/>
    <w:rsid w:val="0097749E"/>
    <w:rsid w:val="009872BD"/>
    <w:rsid w:val="009A0F60"/>
    <w:rsid w:val="009B15A9"/>
    <w:rsid w:val="009B1D5B"/>
    <w:rsid w:val="009B237E"/>
    <w:rsid w:val="009C2437"/>
    <w:rsid w:val="009C2462"/>
    <w:rsid w:val="009C4D76"/>
    <w:rsid w:val="009C4E44"/>
    <w:rsid w:val="009D1BA1"/>
    <w:rsid w:val="009E4233"/>
    <w:rsid w:val="009F64EB"/>
    <w:rsid w:val="00A00ECB"/>
    <w:rsid w:val="00A01E95"/>
    <w:rsid w:val="00A17934"/>
    <w:rsid w:val="00A276E4"/>
    <w:rsid w:val="00A3087E"/>
    <w:rsid w:val="00A3115A"/>
    <w:rsid w:val="00A31729"/>
    <w:rsid w:val="00A33086"/>
    <w:rsid w:val="00A40769"/>
    <w:rsid w:val="00A57572"/>
    <w:rsid w:val="00A60596"/>
    <w:rsid w:val="00A615DF"/>
    <w:rsid w:val="00A6323A"/>
    <w:rsid w:val="00A63A33"/>
    <w:rsid w:val="00A65075"/>
    <w:rsid w:val="00A7096F"/>
    <w:rsid w:val="00A7178D"/>
    <w:rsid w:val="00A77A56"/>
    <w:rsid w:val="00A84547"/>
    <w:rsid w:val="00A92416"/>
    <w:rsid w:val="00A940D5"/>
    <w:rsid w:val="00A970AF"/>
    <w:rsid w:val="00AA0C70"/>
    <w:rsid w:val="00AB091B"/>
    <w:rsid w:val="00AB381B"/>
    <w:rsid w:val="00AC2C56"/>
    <w:rsid w:val="00AC506A"/>
    <w:rsid w:val="00AC541A"/>
    <w:rsid w:val="00AC5DB4"/>
    <w:rsid w:val="00AD1F97"/>
    <w:rsid w:val="00AD36F2"/>
    <w:rsid w:val="00AD4F52"/>
    <w:rsid w:val="00AD612B"/>
    <w:rsid w:val="00AF0F8F"/>
    <w:rsid w:val="00AF25BB"/>
    <w:rsid w:val="00B043F3"/>
    <w:rsid w:val="00B13DB1"/>
    <w:rsid w:val="00B16D4E"/>
    <w:rsid w:val="00B2083A"/>
    <w:rsid w:val="00B219CE"/>
    <w:rsid w:val="00B3210E"/>
    <w:rsid w:val="00B434B0"/>
    <w:rsid w:val="00B465AE"/>
    <w:rsid w:val="00B46AC5"/>
    <w:rsid w:val="00B53F42"/>
    <w:rsid w:val="00B5439A"/>
    <w:rsid w:val="00B55810"/>
    <w:rsid w:val="00B56DB5"/>
    <w:rsid w:val="00B66BDE"/>
    <w:rsid w:val="00B67B99"/>
    <w:rsid w:val="00B8635F"/>
    <w:rsid w:val="00B86892"/>
    <w:rsid w:val="00B87A1C"/>
    <w:rsid w:val="00B96806"/>
    <w:rsid w:val="00BA34E2"/>
    <w:rsid w:val="00BA58BF"/>
    <w:rsid w:val="00BB0A4E"/>
    <w:rsid w:val="00BC390B"/>
    <w:rsid w:val="00BD4F14"/>
    <w:rsid w:val="00BD75E8"/>
    <w:rsid w:val="00BE0E0B"/>
    <w:rsid w:val="00BE1E86"/>
    <w:rsid w:val="00BE52D0"/>
    <w:rsid w:val="00BE76E2"/>
    <w:rsid w:val="00BF2266"/>
    <w:rsid w:val="00BF7FA7"/>
    <w:rsid w:val="00C001BD"/>
    <w:rsid w:val="00C170B9"/>
    <w:rsid w:val="00C17563"/>
    <w:rsid w:val="00C20775"/>
    <w:rsid w:val="00C25146"/>
    <w:rsid w:val="00C25209"/>
    <w:rsid w:val="00C25DAF"/>
    <w:rsid w:val="00C31958"/>
    <w:rsid w:val="00C31DA6"/>
    <w:rsid w:val="00C57A96"/>
    <w:rsid w:val="00C820D7"/>
    <w:rsid w:val="00C82882"/>
    <w:rsid w:val="00C84C34"/>
    <w:rsid w:val="00C85944"/>
    <w:rsid w:val="00C94A59"/>
    <w:rsid w:val="00C95CB5"/>
    <w:rsid w:val="00CA0221"/>
    <w:rsid w:val="00CA3032"/>
    <w:rsid w:val="00CB3492"/>
    <w:rsid w:val="00CB743B"/>
    <w:rsid w:val="00CC0C52"/>
    <w:rsid w:val="00CD538E"/>
    <w:rsid w:val="00CF3F23"/>
    <w:rsid w:val="00CF7EA7"/>
    <w:rsid w:val="00D010AD"/>
    <w:rsid w:val="00D01D71"/>
    <w:rsid w:val="00D04981"/>
    <w:rsid w:val="00D15686"/>
    <w:rsid w:val="00D21A97"/>
    <w:rsid w:val="00D266BF"/>
    <w:rsid w:val="00D34057"/>
    <w:rsid w:val="00D408C3"/>
    <w:rsid w:val="00D46ABC"/>
    <w:rsid w:val="00D61F9B"/>
    <w:rsid w:val="00D668EB"/>
    <w:rsid w:val="00D67CA8"/>
    <w:rsid w:val="00D83199"/>
    <w:rsid w:val="00DA0E2C"/>
    <w:rsid w:val="00DA3749"/>
    <w:rsid w:val="00DA66F0"/>
    <w:rsid w:val="00DA7E54"/>
    <w:rsid w:val="00DB2053"/>
    <w:rsid w:val="00DB717E"/>
    <w:rsid w:val="00DD104A"/>
    <w:rsid w:val="00DD1804"/>
    <w:rsid w:val="00DE445E"/>
    <w:rsid w:val="00DE4A4A"/>
    <w:rsid w:val="00DE6DBC"/>
    <w:rsid w:val="00DE758E"/>
    <w:rsid w:val="00E06252"/>
    <w:rsid w:val="00E078B3"/>
    <w:rsid w:val="00E1180B"/>
    <w:rsid w:val="00E1289B"/>
    <w:rsid w:val="00E207D7"/>
    <w:rsid w:val="00E22072"/>
    <w:rsid w:val="00E2236C"/>
    <w:rsid w:val="00E33923"/>
    <w:rsid w:val="00E36B2C"/>
    <w:rsid w:val="00E52AF6"/>
    <w:rsid w:val="00E53DD2"/>
    <w:rsid w:val="00E5698D"/>
    <w:rsid w:val="00E57EDA"/>
    <w:rsid w:val="00E60206"/>
    <w:rsid w:val="00E61018"/>
    <w:rsid w:val="00E61430"/>
    <w:rsid w:val="00E73C0D"/>
    <w:rsid w:val="00E7698B"/>
    <w:rsid w:val="00E77D11"/>
    <w:rsid w:val="00E81479"/>
    <w:rsid w:val="00E82B13"/>
    <w:rsid w:val="00E845D9"/>
    <w:rsid w:val="00E923EB"/>
    <w:rsid w:val="00E963FF"/>
    <w:rsid w:val="00EA0132"/>
    <w:rsid w:val="00EA69BC"/>
    <w:rsid w:val="00EA7D96"/>
    <w:rsid w:val="00EB1F38"/>
    <w:rsid w:val="00EB40C6"/>
    <w:rsid w:val="00EB5DFE"/>
    <w:rsid w:val="00EC1B0F"/>
    <w:rsid w:val="00EC526F"/>
    <w:rsid w:val="00ED4C50"/>
    <w:rsid w:val="00EE2316"/>
    <w:rsid w:val="00EE6F10"/>
    <w:rsid w:val="00EF1723"/>
    <w:rsid w:val="00EF4283"/>
    <w:rsid w:val="00EF79C9"/>
    <w:rsid w:val="00F00570"/>
    <w:rsid w:val="00F02685"/>
    <w:rsid w:val="00F0484E"/>
    <w:rsid w:val="00F05FA7"/>
    <w:rsid w:val="00F11197"/>
    <w:rsid w:val="00F15848"/>
    <w:rsid w:val="00F238A0"/>
    <w:rsid w:val="00F23AD9"/>
    <w:rsid w:val="00F2692F"/>
    <w:rsid w:val="00F35131"/>
    <w:rsid w:val="00F451A8"/>
    <w:rsid w:val="00F47C23"/>
    <w:rsid w:val="00F5040B"/>
    <w:rsid w:val="00F530AA"/>
    <w:rsid w:val="00F63C2E"/>
    <w:rsid w:val="00F7029B"/>
    <w:rsid w:val="00F70940"/>
    <w:rsid w:val="00F72590"/>
    <w:rsid w:val="00F8031A"/>
    <w:rsid w:val="00F82C8F"/>
    <w:rsid w:val="00F845BD"/>
    <w:rsid w:val="00F86DE4"/>
    <w:rsid w:val="00F94C60"/>
    <w:rsid w:val="00FA0F03"/>
    <w:rsid w:val="00FA5584"/>
    <w:rsid w:val="00FB6554"/>
    <w:rsid w:val="00FB6CAB"/>
    <w:rsid w:val="00FC44EB"/>
    <w:rsid w:val="00FC5082"/>
    <w:rsid w:val="00FC5F7F"/>
    <w:rsid w:val="00FD0711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93A9D-6928-4AA1-964A-E56095417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19</cp:revision>
  <cp:lastPrinted>2025-10-16T13:48:00Z</cp:lastPrinted>
  <dcterms:created xsi:type="dcterms:W3CDTF">2024-05-28T12:35:00Z</dcterms:created>
  <dcterms:modified xsi:type="dcterms:W3CDTF">2025-10-20T09:07:00Z</dcterms:modified>
</cp:coreProperties>
</file>